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90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44"/>
        <w:gridCol w:w="1085"/>
        <w:gridCol w:w="1140"/>
        <w:gridCol w:w="1121"/>
      </w:tblGrid>
      <w:tr w:rsidR="009A5802" w:rsidRPr="00E83BDA" w14:paraId="64FDD5BB" w14:textId="77777777">
        <w:trPr>
          <w:trHeight w:val="495"/>
        </w:trPr>
        <w:tc>
          <w:tcPr>
            <w:tcW w:w="6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6A2E" w14:textId="77777777" w:rsidR="009A5802" w:rsidRPr="0030349A" w:rsidRDefault="009A5802" w:rsidP="003034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30349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Descrizione articoli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4AE4" w14:textId="1A71777F" w:rsidR="009A5802" w:rsidRPr="0030349A" w:rsidRDefault="009A5802" w:rsidP="00E01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30349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Prezzo base senza IVA 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E10C" w14:textId="77777777" w:rsidR="009A5802" w:rsidRPr="0030349A" w:rsidRDefault="009A5802" w:rsidP="000C1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30349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Prezzo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offerto</w:t>
            </w:r>
            <w:r w:rsidRPr="0030349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senza IVA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F697E" w14:textId="677B95DE" w:rsidR="009A5802" w:rsidRDefault="009A5802" w:rsidP="000C1FF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C1F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Percentuale di ribasso </w:t>
            </w:r>
            <w:r w:rsidRPr="003F7F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val="it-IT" w:eastAsia="it-IT"/>
              </w:rPr>
              <w:t>UNICA</w:t>
            </w:r>
            <w:r w:rsidRPr="000C1F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applicata</w:t>
            </w:r>
          </w:p>
          <w:p w14:paraId="2600C268" w14:textId="5374FBFE" w:rsidR="00F83662" w:rsidRPr="00F83662" w:rsidRDefault="00F83662" w:rsidP="000C1FF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8366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it-IT"/>
              </w:rPr>
              <w:t>ai prezzi base dei singoli articoli elencati nella presente scheda tecnica</w:t>
            </w:r>
          </w:p>
          <w:p w14:paraId="7BBEE255" w14:textId="77777777" w:rsidR="009A5802" w:rsidRPr="0030349A" w:rsidRDefault="009A5802" w:rsidP="000C1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E83BDA" w14:paraId="3B05A280" w14:textId="77777777">
        <w:trPr>
          <w:trHeight w:val="570"/>
        </w:trPr>
        <w:tc>
          <w:tcPr>
            <w:tcW w:w="6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54B3" w14:textId="77777777" w:rsidR="009A5802" w:rsidRPr="0030349A" w:rsidRDefault="009A5802" w:rsidP="0030349A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5B34" w14:textId="77777777" w:rsidR="009A5802" w:rsidRPr="0030349A" w:rsidRDefault="009A5802" w:rsidP="0030349A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9D41" w14:textId="77777777" w:rsidR="009A5802" w:rsidRPr="0030349A" w:rsidRDefault="009A5802" w:rsidP="0030349A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8568" w14:textId="77777777" w:rsidR="009A5802" w:rsidRPr="0030349A" w:rsidRDefault="009A5802" w:rsidP="000C1F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5FBC975D" w14:textId="77777777">
        <w:trPr>
          <w:trHeight w:val="660"/>
        </w:trPr>
        <w:tc>
          <w:tcPr>
            <w:tcW w:w="62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6237D96C" w14:textId="77777777" w:rsidR="009A5802" w:rsidRPr="00B14DE3" w:rsidRDefault="009A5802" w:rsidP="00316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14D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medaglione diametro 70 in ferro + personalizzazione con adesivo e goccia in resina + nastrino tricolore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39CE4AC" w14:textId="01B75C2D" w:rsidR="009A5802" w:rsidRPr="00A635D3" w:rsidRDefault="009A5802" w:rsidP="00316A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4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,</w:t>
            </w:r>
            <w:r w:rsidR="00E951A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5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D4533" w14:textId="77777777" w:rsidR="009A5802" w:rsidRPr="00B14DE3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4572D" w14:textId="77777777" w:rsidR="009A5802" w:rsidRPr="00316A15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</w:p>
          <w:p w14:paraId="55A0FBD0" w14:textId="77777777" w:rsidR="009A5802" w:rsidRPr="00316A15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</w:p>
          <w:p w14:paraId="1BE949B0" w14:textId="77777777" w:rsidR="009A5802" w:rsidRPr="00316A15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</w:p>
        </w:tc>
      </w:tr>
      <w:tr w:rsidR="009A5802" w:rsidRPr="006B55EA" w14:paraId="0B5CFE44" w14:textId="77777777">
        <w:trPr>
          <w:trHeight w:val="61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6107ADFD" w14:textId="77777777" w:rsidR="009A5802" w:rsidRPr="00C3152D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C3152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medaglia diametro 50 in ferro + personalizzazione con adesivo e goccia in resina + nastrino tricolore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EAAAFA1" w14:textId="3BD59FDC" w:rsidR="009A5802" w:rsidRPr="00A635D3" w:rsidRDefault="009A5802" w:rsidP="00E01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3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0A2D4" w14:textId="77777777" w:rsidR="009A5802" w:rsidRPr="00C3152D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00139C3A" w14:textId="77777777" w:rsidR="009A5802" w:rsidRPr="00C3152D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7D74722B" w14:textId="77777777">
        <w:trPr>
          <w:trHeight w:val="61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09933C17" w14:textId="77777777" w:rsidR="009A5802" w:rsidRPr="00366FF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366F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medaglioni in fusione cm. 7 con astuccio in raso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0750720" w14:textId="174B6D09" w:rsidR="009A5802" w:rsidRPr="00A635D3" w:rsidRDefault="009A5802" w:rsidP="00E01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16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9E5C7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F5D4A" w14:textId="77777777" w:rsidR="009A5802" w:rsidRPr="0021424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00CAC1AB" w14:textId="77777777" w:rsidR="009A5802" w:rsidRPr="0021424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43B50502" w14:textId="77777777">
        <w:trPr>
          <w:trHeight w:val="43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774CCC89" w14:textId="77777777" w:rsidR="009A5802" w:rsidRPr="00AE1296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E129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base marmo H cm. 37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84FA552" w14:textId="1DCF4BF3" w:rsidR="009A5802" w:rsidRPr="00A635D3" w:rsidRDefault="009A5802" w:rsidP="00E01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3</w:t>
            </w:r>
            <w:r w:rsidR="009E5C7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616E1" w14:textId="77777777" w:rsidR="009A5802" w:rsidRPr="0021424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D287247" w14:textId="77777777" w:rsidR="009A5802" w:rsidRPr="0021424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47861796" w14:textId="77777777">
        <w:trPr>
          <w:trHeight w:val="43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128DE7D5" w14:textId="77777777" w:rsidR="009A5802" w:rsidRPr="00F95FA9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95F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base marmo H cm. 33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903A281" w14:textId="53B18B8E" w:rsidR="009A5802" w:rsidRPr="00A635D3" w:rsidRDefault="009A5802" w:rsidP="00E01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27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9E5C7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E1DAF" w14:textId="77777777" w:rsidR="009A5802" w:rsidRPr="0021424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40458EDA" w14:textId="77777777" w:rsidR="009A5802" w:rsidRPr="0021424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2561FC88" w14:textId="77777777">
        <w:trPr>
          <w:trHeight w:val="55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7E43BFE3" w14:textId="77777777" w:rsidR="009A5802" w:rsidRPr="00AE2DF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E2D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base marmo H cm. 29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2564F9" w14:textId="77777777" w:rsidR="009A5802" w:rsidRPr="00A635D3" w:rsidRDefault="009A5802" w:rsidP="00E01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23,00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F6187" w14:textId="77777777" w:rsidR="009A5802" w:rsidRPr="00AE2DF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066D2CF2" w14:textId="77777777" w:rsidR="009A5802" w:rsidRPr="00AE2DF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3A7B9B3E" w14:textId="77777777">
        <w:trPr>
          <w:trHeight w:val="55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3B21C539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874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manici base in resina H cm. 32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997F10E" w14:textId="0823339E" w:rsidR="009A5802" w:rsidRPr="00A635D3" w:rsidRDefault="009A5802" w:rsidP="00E01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3</w:t>
            </w:r>
            <w:r w:rsidR="009E5C7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E951A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7554A" w14:textId="77777777" w:rsidR="009A5802" w:rsidRPr="0021424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355FE25B" w14:textId="77777777" w:rsidR="009A5802" w:rsidRPr="00214247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5CB40D9C" w14:textId="77777777">
        <w:trPr>
          <w:trHeight w:val="55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32FF7FBA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036D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manici base in resina H cm. 28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ED3D31F" w14:textId="77777777" w:rsidR="009A5802" w:rsidRPr="00A635D3" w:rsidRDefault="009A5802" w:rsidP="00366FF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/>
              </w:rPr>
            </w:pPr>
          </w:p>
          <w:p w14:paraId="6F5709DA" w14:textId="48FB248D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31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1D5DF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2216B896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4728BC5A" w14:textId="77777777">
        <w:trPr>
          <w:trHeight w:val="49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027AFF94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B20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manici base in resina H cm. 26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3AB8571" w14:textId="17798B45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27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E951A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B0E21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5CC9DCCE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517547C9" w14:textId="77777777">
        <w:trPr>
          <w:trHeight w:val="49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00CEA9A8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66D4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manici e coperchio base in resina H. cm. 54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34F4729" w14:textId="4043D5FD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95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E951A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99B0D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56E3F0A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66DD440B" w14:textId="77777777">
        <w:trPr>
          <w:trHeight w:val="57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1B4FCC1A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C27F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manici e coperchio base in resina H. cm. 47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55D25E" w14:textId="77C995A5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79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E951A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44094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58DE6533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250DF935" w14:textId="77777777">
        <w:trPr>
          <w:trHeight w:val="48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51885720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4E3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coppa metallo con manici e coperchio base in resina H. cm. 42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6834D80" w14:textId="1BB2B750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62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11067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291EFE49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167DE817" w14:textId="77777777">
        <w:trPr>
          <w:trHeight w:val="54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241E330F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A4EC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metallo con manici e coperchio base in resina H. cm. 71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59980E5" w14:textId="58FEE3C6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22</w:t>
            </w:r>
            <w:r w:rsidR="00E951A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29EBE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2C0B8C9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00DB4F91" w14:textId="77777777">
        <w:trPr>
          <w:trHeight w:val="54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773D7180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DC71A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metallo con manici e coperchio base in resina H. cm. 67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B382FB8" w14:textId="77777777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184,00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B4ED5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4C5C0291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51FE5AF3" w14:textId="77777777">
        <w:trPr>
          <w:trHeight w:val="63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78882DD0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86A9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metallo con manici e coperchio base in resina H. cm. 62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B5270FD" w14:textId="37285FAD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14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E951A3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552A2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0FFD795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73CA5C37" w14:textId="77777777">
        <w:trPr>
          <w:trHeight w:val="63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25F404BB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810C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metallo martellato base in resina H. cm. 58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66355B" w14:textId="1E39C9B6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15</w:t>
            </w:r>
            <w:r w:rsidR="00123910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9991B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721391B9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0AE97C83" w14:textId="77777777">
        <w:trPr>
          <w:trHeight w:val="52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3540AD7B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27AB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trofeo metallo martellato base in resina H. cm. </w:t>
            </w:r>
            <w:proofErr w:type="gramStart"/>
            <w:r w:rsidRPr="00027AB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51  +</w:t>
            </w:r>
            <w:proofErr w:type="gramEnd"/>
            <w:r w:rsidRPr="00027AB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C1922" w14:textId="1BCCA5A9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17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123910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CF1D6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5D867954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40266057" w14:textId="77777777">
        <w:trPr>
          <w:trHeight w:val="55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3A5A5DC5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CB5D5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metallo martellato base in resina H. cm. 47 + personalizzazione con adesivo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C208A" w14:textId="2554E12A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20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123910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91D09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51ABA002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6D95AD0E" w14:textId="77777777">
        <w:trPr>
          <w:trHeight w:val="555"/>
        </w:trPr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ACDDD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8074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metallo moderni intagliati base in resina H. cm. 70 + personalizzazione con adesivo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C84C1D" w14:textId="1BBC7224" w:rsidR="009A5802" w:rsidRPr="00A635D3" w:rsidRDefault="009A5802" w:rsidP="00E016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</w:t>
            </w:r>
            <w:r w:rsidR="004C4B0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4C4B0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CAA2F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00B9A904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3A9E08DA" w14:textId="77777777">
        <w:trPr>
          <w:trHeight w:val="510"/>
        </w:trPr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CF18B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C34A7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lastRenderedPageBreak/>
              <w:t>trofeo metallo moderni intagliati base in resina H. cm. 62 + personalizzazione con adesivo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1F76" w14:textId="4C23B9DE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12</w:t>
            </w:r>
            <w:r w:rsidR="004C4B0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4,0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2D405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CACC211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7A73B8B7" w14:textId="77777777">
        <w:trPr>
          <w:trHeight w:val="495"/>
        </w:trPr>
        <w:tc>
          <w:tcPr>
            <w:tcW w:w="62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5BC664A4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A06A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metallo moderni intagliati base in resina H. cm. 57 + personalizzazione con adesivo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650FD26D" w14:textId="34493B36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109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87A30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7F444E10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1FA59C66" w14:textId="77777777">
        <w:trPr>
          <w:trHeight w:val="51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44823CE4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690B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cm. 78 con base legno alzata e tazza con manici e coperchio in silver argento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366CCC5" w14:textId="2D0A82A8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31</w:t>
            </w:r>
            <w:r w:rsidR="004C4B0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A8885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59E41FD2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6F589A7A" w14:textId="77777777">
        <w:trPr>
          <w:trHeight w:val="54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2F6DB81E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2A6C8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trofeo cm. 70 con base legno alzata e tazza con manici e coperchio in silver argento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F3D202E" w14:textId="37E3564A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29</w:t>
            </w:r>
            <w:r w:rsidR="004C4B0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850EB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6514F06E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07C12260" w14:textId="77777777">
        <w:trPr>
          <w:trHeight w:val="46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352B3774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54A6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targa silver 16 x 12 cm. con astuccio 19 x 16 cm.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5FB1DCD" w14:textId="63F2AFCE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25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041621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33850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7F840BAF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7FC18435" w14:textId="77777777">
        <w:trPr>
          <w:trHeight w:val="60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175082A3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12F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targa silver 18 x 13 cm. con astuccio 21 x 17 cm.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6B05ED1" w14:textId="31BD07FB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29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041621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222DC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19702ED6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28902507" w14:textId="77777777">
        <w:trPr>
          <w:trHeight w:val="55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3DF9D57F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93C3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targa silver 20 x 15 cm. con astuccio 26 x 21 cm.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48046DF" w14:textId="4BD991ED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3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BBBC5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00CF377B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301F6352" w14:textId="77777777">
        <w:trPr>
          <w:trHeight w:val="525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3CE951FD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A35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targa silver con bordino oro cm. 20 x 15 con astuccio velluto 26x21 + personalizzazione con adesivo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DFB3116" w14:textId="497DBC16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6F6CE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22870033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350380AD" w14:textId="77777777">
        <w:trPr>
          <w:trHeight w:val="45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3F31FC82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AA35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cornice legno cm. 40 x 35 lavorata foglia argento con targa lavorata in silver cm. 20x15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BB0D825" w14:textId="2023F487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19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10A3D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14:paraId="07D29750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  <w:tr w:rsidR="009A5802" w:rsidRPr="006B55EA" w14:paraId="6C007632" w14:textId="77777777">
        <w:trPr>
          <w:trHeight w:val="450"/>
        </w:trPr>
        <w:tc>
          <w:tcPr>
            <w:tcW w:w="6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626C318E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D538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cornice legno cm. 35 x 30 lavorata foglia argento con targa lavorata in silver cm. 20x15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BB60414" w14:textId="30C35C35" w:rsidR="009A5802" w:rsidRPr="00A635D3" w:rsidRDefault="009A5802" w:rsidP="00366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€. 13</w:t>
            </w:r>
            <w:r w:rsidR="00F92A69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DC007B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8A400A" w:rsidRPr="00A635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757E5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1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C3EF" w14:textId="77777777" w:rsidR="009A5802" w:rsidRPr="00F874AA" w:rsidRDefault="009A5802" w:rsidP="004E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</w:tr>
    </w:tbl>
    <w:p w14:paraId="68C35C37" w14:textId="77777777" w:rsidR="009A5802" w:rsidRPr="00F874AA" w:rsidRDefault="009A5802" w:rsidP="00297E6C">
      <w:pPr>
        <w:rPr>
          <w:b/>
          <w:bCs/>
          <w:color w:val="000000"/>
        </w:rPr>
      </w:pPr>
    </w:p>
    <w:sectPr w:rsidR="009A5802" w:rsidRPr="00F874AA" w:rsidSect="0030349A">
      <w:headerReference w:type="default" r:id="rId6"/>
      <w:pgSz w:w="11907" w:h="16840" w:code="9"/>
      <w:pgMar w:top="720" w:right="720" w:bottom="720" w:left="720" w:header="720" w:footer="720" w:gutter="0"/>
      <w:cols w:space="283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E61AA" w14:textId="77777777" w:rsidR="009046A0" w:rsidRDefault="009046A0" w:rsidP="00212E3C">
      <w:pPr>
        <w:spacing w:after="0" w:line="240" w:lineRule="auto"/>
      </w:pPr>
      <w:r>
        <w:separator/>
      </w:r>
    </w:p>
  </w:endnote>
  <w:endnote w:type="continuationSeparator" w:id="0">
    <w:p w14:paraId="5E683BDA" w14:textId="77777777" w:rsidR="009046A0" w:rsidRDefault="009046A0" w:rsidP="0021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C73E6" w14:textId="77777777" w:rsidR="009046A0" w:rsidRDefault="009046A0" w:rsidP="00212E3C">
      <w:pPr>
        <w:spacing w:after="0" w:line="240" w:lineRule="auto"/>
      </w:pPr>
      <w:r>
        <w:separator/>
      </w:r>
    </w:p>
  </w:footnote>
  <w:footnote w:type="continuationSeparator" w:id="0">
    <w:p w14:paraId="680F5557" w14:textId="77777777" w:rsidR="009046A0" w:rsidRDefault="009046A0" w:rsidP="0021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FF587" w14:textId="4FB85091" w:rsidR="009A5802" w:rsidRPr="00154036" w:rsidRDefault="004816E0">
    <w:pPr>
      <w:pStyle w:val="Intestazione"/>
      <w:rPr>
        <w:lang w:val="it-IT"/>
      </w:rPr>
    </w:pPr>
    <w:r>
      <w:rPr>
        <w:color w:val="000000"/>
        <w:sz w:val="22"/>
        <w:szCs w:val="22"/>
        <w:lang w:val="it-IT"/>
      </w:rPr>
      <w:t xml:space="preserve">SCHEDA TECNICA - </w:t>
    </w:r>
    <w:r w:rsidR="009A5802" w:rsidRPr="00154036">
      <w:rPr>
        <w:color w:val="000000"/>
        <w:sz w:val="22"/>
        <w:szCs w:val="22"/>
        <w:lang w:val="it-IT"/>
      </w:rPr>
      <w:t xml:space="preserve">Dettaglio tecnico economico (Allegato </w:t>
    </w:r>
    <w:r>
      <w:rPr>
        <w:color w:val="000000"/>
        <w:sz w:val="22"/>
        <w:szCs w:val="22"/>
        <w:lang w:val="it-IT"/>
      </w:rPr>
      <w:t>1</w:t>
    </w:r>
    <w:r w:rsidR="009A5802" w:rsidRPr="00154036">
      <w:rPr>
        <w:color w:val="000000"/>
        <w:sz w:val="22"/>
        <w:szCs w:val="22"/>
        <w:lang w:val="it-IT"/>
      </w:rPr>
      <w:t>)</w:t>
    </w:r>
  </w:p>
  <w:p w14:paraId="48DB070C" w14:textId="77777777" w:rsidR="009A5802" w:rsidRPr="00154036" w:rsidRDefault="009A5802">
    <w:pPr>
      <w:pStyle w:val="Intestazione"/>
      <w:rPr>
        <w:lang w:val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0349A"/>
    <w:rsid w:val="00027ABA"/>
    <w:rsid w:val="00041621"/>
    <w:rsid w:val="000777E0"/>
    <w:rsid w:val="00086A92"/>
    <w:rsid w:val="000C1FFD"/>
    <w:rsid w:val="000E3F45"/>
    <w:rsid w:val="00123910"/>
    <w:rsid w:val="00134376"/>
    <w:rsid w:val="00140A54"/>
    <w:rsid w:val="00154036"/>
    <w:rsid w:val="00154A65"/>
    <w:rsid w:val="001810CF"/>
    <w:rsid w:val="00197FE6"/>
    <w:rsid w:val="001A06A4"/>
    <w:rsid w:val="001A70E1"/>
    <w:rsid w:val="001C27F9"/>
    <w:rsid w:val="001C425F"/>
    <w:rsid w:val="00212E3C"/>
    <w:rsid w:val="00214247"/>
    <w:rsid w:val="00236A94"/>
    <w:rsid w:val="002571C9"/>
    <w:rsid w:val="00261778"/>
    <w:rsid w:val="00297E6C"/>
    <w:rsid w:val="002A1917"/>
    <w:rsid w:val="002A3041"/>
    <w:rsid w:val="002A6C8F"/>
    <w:rsid w:val="002C0448"/>
    <w:rsid w:val="002E7804"/>
    <w:rsid w:val="0030349A"/>
    <w:rsid w:val="00316A15"/>
    <w:rsid w:val="00325532"/>
    <w:rsid w:val="00366FF7"/>
    <w:rsid w:val="00376CF2"/>
    <w:rsid w:val="003E1CD1"/>
    <w:rsid w:val="003F6818"/>
    <w:rsid w:val="003F7F8A"/>
    <w:rsid w:val="00420085"/>
    <w:rsid w:val="00466D40"/>
    <w:rsid w:val="004816E0"/>
    <w:rsid w:val="00484894"/>
    <w:rsid w:val="00487ADF"/>
    <w:rsid w:val="00492683"/>
    <w:rsid w:val="00493C32"/>
    <w:rsid w:val="00495418"/>
    <w:rsid w:val="004A4EC2"/>
    <w:rsid w:val="004B4CDC"/>
    <w:rsid w:val="004C4B0B"/>
    <w:rsid w:val="004E29E8"/>
    <w:rsid w:val="004E3A5F"/>
    <w:rsid w:val="00525CCD"/>
    <w:rsid w:val="00555E0B"/>
    <w:rsid w:val="0056158A"/>
    <w:rsid w:val="005B4E37"/>
    <w:rsid w:val="005C686B"/>
    <w:rsid w:val="005E4357"/>
    <w:rsid w:val="005F3F91"/>
    <w:rsid w:val="00661612"/>
    <w:rsid w:val="00665202"/>
    <w:rsid w:val="006804A7"/>
    <w:rsid w:val="00690B8D"/>
    <w:rsid w:val="006A2E11"/>
    <w:rsid w:val="006B55EA"/>
    <w:rsid w:val="006C4725"/>
    <w:rsid w:val="007324BE"/>
    <w:rsid w:val="00746DF1"/>
    <w:rsid w:val="00770B68"/>
    <w:rsid w:val="00773854"/>
    <w:rsid w:val="007D3446"/>
    <w:rsid w:val="00807417"/>
    <w:rsid w:val="0082253E"/>
    <w:rsid w:val="008268C6"/>
    <w:rsid w:val="00854925"/>
    <w:rsid w:val="008A0AB1"/>
    <w:rsid w:val="008A400A"/>
    <w:rsid w:val="00901F93"/>
    <w:rsid w:val="009046A0"/>
    <w:rsid w:val="00967BD7"/>
    <w:rsid w:val="00986750"/>
    <w:rsid w:val="009936BB"/>
    <w:rsid w:val="009956EC"/>
    <w:rsid w:val="009A5802"/>
    <w:rsid w:val="009E5C73"/>
    <w:rsid w:val="00A12FAF"/>
    <w:rsid w:val="00A365ED"/>
    <w:rsid w:val="00A635D3"/>
    <w:rsid w:val="00AA35FB"/>
    <w:rsid w:val="00AA398E"/>
    <w:rsid w:val="00AE1296"/>
    <w:rsid w:val="00AE2DF7"/>
    <w:rsid w:val="00AE7630"/>
    <w:rsid w:val="00AF4A66"/>
    <w:rsid w:val="00B036D6"/>
    <w:rsid w:val="00B14DE3"/>
    <w:rsid w:val="00B229C1"/>
    <w:rsid w:val="00B91557"/>
    <w:rsid w:val="00B97B11"/>
    <w:rsid w:val="00BA35FE"/>
    <w:rsid w:val="00BB12C8"/>
    <w:rsid w:val="00BB204C"/>
    <w:rsid w:val="00BB6FA5"/>
    <w:rsid w:val="00BD1F6A"/>
    <w:rsid w:val="00C3152D"/>
    <w:rsid w:val="00C340D0"/>
    <w:rsid w:val="00C345C3"/>
    <w:rsid w:val="00C34A7B"/>
    <w:rsid w:val="00C655C4"/>
    <w:rsid w:val="00CB4AE2"/>
    <w:rsid w:val="00CB5D5C"/>
    <w:rsid w:val="00D3205D"/>
    <w:rsid w:val="00D53859"/>
    <w:rsid w:val="00DC007B"/>
    <w:rsid w:val="00DC71A7"/>
    <w:rsid w:val="00DE3981"/>
    <w:rsid w:val="00E0166B"/>
    <w:rsid w:val="00E520A6"/>
    <w:rsid w:val="00E73428"/>
    <w:rsid w:val="00E83BDA"/>
    <w:rsid w:val="00E908FB"/>
    <w:rsid w:val="00E93899"/>
    <w:rsid w:val="00E951A3"/>
    <w:rsid w:val="00EA2BE6"/>
    <w:rsid w:val="00EE56A3"/>
    <w:rsid w:val="00F23397"/>
    <w:rsid w:val="00F478DE"/>
    <w:rsid w:val="00F83662"/>
    <w:rsid w:val="00F874AA"/>
    <w:rsid w:val="00F92A69"/>
    <w:rsid w:val="00F95FA9"/>
    <w:rsid w:val="00FF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8158D"/>
  <w15:docId w15:val="{3CD2669D-3427-4C2D-9951-E04277E8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65ED"/>
    <w:pPr>
      <w:spacing w:after="200" w:line="276" w:lineRule="auto"/>
      <w:jc w:val="both"/>
    </w:pPr>
    <w:rPr>
      <w:rFonts w:cs="Calibri"/>
      <w:sz w:val="20"/>
      <w:szCs w:val="20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A365E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365E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365E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365ED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365ED"/>
    <w:pPr>
      <w:spacing w:before="200" w:after="0"/>
      <w:jc w:val="left"/>
      <w:outlineLvl w:val="4"/>
    </w:pPr>
    <w:rPr>
      <w:smallCaps/>
      <w:color w:val="943634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A365ED"/>
    <w:pPr>
      <w:spacing w:after="0"/>
      <w:jc w:val="left"/>
      <w:outlineLvl w:val="5"/>
    </w:pPr>
    <w:rPr>
      <w:smallCaps/>
      <w:color w:val="C0504D"/>
      <w:spacing w:val="5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365ED"/>
    <w:pPr>
      <w:spacing w:after="0"/>
      <w:jc w:val="left"/>
      <w:outlineLvl w:val="6"/>
    </w:pPr>
    <w:rPr>
      <w:b/>
      <w:bCs/>
      <w:smallCaps/>
      <w:color w:val="C0504D"/>
      <w:spacing w:val="1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365ED"/>
    <w:pPr>
      <w:spacing w:after="0"/>
      <w:jc w:val="left"/>
      <w:outlineLvl w:val="7"/>
    </w:pPr>
    <w:rPr>
      <w:b/>
      <w:bCs/>
      <w:i/>
      <w:iCs/>
      <w:smallCaps/>
      <w:color w:val="94363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A365ED"/>
    <w:pPr>
      <w:spacing w:after="0"/>
      <w:jc w:val="left"/>
      <w:outlineLvl w:val="8"/>
    </w:pPr>
    <w:rPr>
      <w:b/>
      <w:bCs/>
      <w:i/>
      <w:iCs/>
      <w:smallCaps/>
      <w:color w:val="6224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365ED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A365ED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A365ED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A365ED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A365ED"/>
    <w:rPr>
      <w:smallCaps/>
      <w:color w:val="943634"/>
      <w:spacing w:val="1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A365ED"/>
    <w:rPr>
      <w:smallCaps/>
      <w:color w:val="C0504D"/>
      <w:spacing w:val="5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A365ED"/>
    <w:rPr>
      <w:b/>
      <w:bCs/>
      <w:smallCaps/>
      <w:color w:val="C0504D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A365ED"/>
    <w:rPr>
      <w:b/>
      <w:bCs/>
      <w:i/>
      <w:iCs/>
      <w:smallCaps/>
      <w:color w:val="943634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A365ED"/>
    <w:rPr>
      <w:b/>
      <w:bCs/>
      <w:i/>
      <w:iCs/>
      <w:smallCaps/>
      <w:color w:val="622423"/>
    </w:rPr>
  </w:style>
  <w:style w:type="paragraph" w:styleId="Didascalia">
    <w:name w:val="caption"/>
    <w:basedOn w:val="Normale"/>
    <w:next w:val="Normale"/>
    <w:uiPriority w:val="99"/>
    <w:qFormat/>
    <w:rsid w:val="00A365ED"/>
    <w:rPr>
      <w:b/>
      <w:bCs/>
      <w:caps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99"/>
    <w:qFormat/>
    <w:rsid w:val="00A365ED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365ED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A365ED"/>
    <w:pPr>
      <w:spacing w:after="720" w:line="240" w:lineRule="auto"/>
      <w:jc w:val="right"/>
    </w:pPr>
    <w:rPr>
      <w:rFonts w:ascii="Cambria" w:eastAsia="Times New Roman" w:hAnsi="Cambria" w:cs="Cambria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A365ED"/>
    <w:rPr>
      <w:rFonts w:ascii="Cambria" w:hAnsi="Cambria" w:cs="Cambria"/>
      <w:sz w:val="22"/>
      <w:szCs w:val="22"/>
    </w:rPr>
  </w:style>
  <w:style w:type="character" w:styleId="Enfasigrassetto">
    <w:name w:val="Strong"/>
    <w:basedOn w:val="Carpredefinitoparagrafo"/>
    <w:uiPriority w:val="99"/>
    <w:qFormat/>
    <w:rsid w:val="00A365ED"/>
    <w:rPr>
      <w:b/>
      <w:bCs/>
      <w:color w:val="C0504D"/>
    </w:rPr>
  </w:style>
  <w:style w:type="character" w:styleId="Enfasicorsivo">
    <w:name w:val="Emphasis"/>
    <w:basedOn w:val="Carpredefinitoparagrafo"/>
    <w:uiPriority w:val="99"/>
    <w:qFormat/>
    <w:rsid w:val="00A365ED"/>
    <w:rPr>
      <w:b/>
      <w:bCs/>
      <w:i/>
      <w:iCs/>
      <w:spacing w:val="10"/>
    </w:rPr>
  </w:style>
  <w:style w:type="paragraph" w:styleId="Nessunaspaziatura">
    <w:name w:val="No Spacing"/>
    <w:basedOn w:val="Normale"/>
    <w:link w:val="NessunaspaziaturaCarattere"/>
    <w:uiPriority w:val="99"/>
    <w:qFormat/>
    <w:rsid w:val="00A365ED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A365ED"/>
  </w:style>
  <w:style w:type="paragraph" w:styleId="Paragrafoelenco">
    <w:name w:val="List Paragraph"/>
    <w:basedOn w:val="Normale"/>
    <w:uiPriority w:val="99"/>
    <w:qFormat/>
    <w:rsid w:val="00A365ED"/>
    <w:pPr>
      <w:ind w:left="720"/>
    </w:pPr>
  </w:style>
  <w:style w:type="paragraph" w:styleId="Citazione">
    <w:name w:val="Quote"/>
    <w:basedOn w:val="Normale"/>
    <w:next w:val="Normale"/>
    <w:link w:val="CitazioneCarattere"/>
    <w:uiPriority w:val="99"/>
    <w:qFormat/>
    <w:rsid w:val="00A365ED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99"/>
    <w:locked/>
    <w:rsid w:val="00A365ED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A365E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bCs/>
      <w:i/>
      <w:iCs/>
      <w:color w:val="FFFFF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locked/>
    <w:rsid w:val="00A365ED"/>
    <w:rPr>
      <w:b/>
      <w:bCs/>
      <w:i/>
      <w:iCs/>
      <w:color w:val="FFFFFF"/>
      <w:shd w:val="clear" w:color="auto" w:fill="C0504D"/>
    </w:rPr>
  </w:style>
  <w:style w:type="character" w:styleId="Enfasidelicata">
    <w:name w:val="Subtle Emphasis"/>
    <w:basedOn w:val="Carpredefinitoparagrafo"/>
    <w:uiPriority w:val="99"/>
    <w:qFormat/>
    <w:rsid w:val="00A365ED"/>
    <w:rPr>
      <w:i/>
      <w:iCs/>
    </w:rPr>
  </w:style>
  <w:style w:type="character" w:styleId="Enfasiintensa">
    <w:name w:val="Intense Emphasis"/>
    <w:basedOn w:val="Carpredefinitoparagrafo"/>
    <w:uiPriority w:val="99"/>
    <w:qFormat/>
    <w:rsid w:val="00A365ED"/>
    <w:rPr>
      <w:b/>
      <w:bCs/>
      <w:i/>
      <w:iCs/>
      <w:color w:val="C0504D"/>
      <w:spacing w:val="10"/>
    </w:rPr>
  </w:style>
  <w:style w:type="character" w:styleId="Riferimentodelicato">
    <w:name w:val="Subtle Reference"/>
    <w:basedOn w:val="Carpredefinitoparagrafo"/>
    <w:uiPriority w:val="99"/>
    <w:qFormat/>
    <w:rsid w:val="00A365ED"/>
    <w:rPr>
      <w:b/>
      <w:bCs/>
    </w:rPr>
  </w:style>
  <w:style w:type="character" w:styleId="Riferimentointenso">
    <w:name w:val="Intense Reference"/>
    <w:basedOn w:val="Carpredefinitoparagrafo"/>
    <w:uiPriority w:val="99"/>
    <w:qFormat/>
    <w:rsid w:val="00A365ED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basedOn w:val="Carpredefinitoparagrafo"/>
    <w:uiPriority w:val="99"/>
    <w:qFormat/>
    <w:rsid w:val="00A365ED"/>
    <w:rPr>
      <w:rFonts w:ascii="Cambria" w:hAnsi="Cambria" w:cs="Cambria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99"/>
    <w:qFormat/>
    <w:rsid w:val="00A365ED"/>
    <w:pPr>
      <w:outlineLvl w:val="9"/>
    </w:pPr>
  </w:style>
  <w:style w:type="paragraph" w:styleId="Intestazione">
    <w:name w:val="header"/>
    <w:basedOn w:val="Normale"/>
    <w:link w:val="IntestazioneCarattere"/>
    <w:uiPriority w:val="99"/>
    <w:rsid w:val="00212E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12E3C"/>
  </w:style>
  <w:style w:type="paragraph" w:styleId="Pidipagina">
    <w:name w:val="footer"/>
    <w:basedOn w:val="Normale"/>
    <w:link w:val="PidipaginaCarattere"/>
    <w:uiPriority w:val="99"/>
    <w:semiHidden/>
    <w:rsid w:val="00212E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12E3C"/>
  </w:style>
  <w:style w:type="paragraph" w:styleId="Testofumetto">
    <w:name w:val="Balloon Text"/>
    <w:basedOn w:val="Normale"/>
    <w:link w:val="TestofumettoCarattere"/>
    <w:uiPriority w:val="99"/>
    <w:semiHidden/>
    <w:rsid w:val="00854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54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84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Descrizione articoli</vt:lpstr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Descrizione articoli</dc:title>
  <dc:subject/>
  <dc:creator>plcampus</dc:creator>
  <cp:keywords/>
  <dc:description/>
  <cp:lastModifiedBy>Eugenio Basolu</cp:lastModifiedBy>
  <cp:revision>13</cp:revision>
  <cp:lastPrinted>2026-01-09T12:32:00Z</cp:lastPrinted>
  <dcterms:created xsi:type="dcterms:W3CDTF">2026-01-09T10:43:00Z</dcterms:created>
  <dcterms:modified xsi:type="dcterms:W3CDTF">2026-01-13T14:21:00Z</dcterms:modified>
</cp:coreProperties>
</file>